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13"/>
        <w:gridCol w:w="10560"/>
      </w:tblGrid>
      <w:tr w:rsidR="008D6BC3" w:rsidRPr="00D6382A" w14:paraId="0BAA40C0" w14:textId="77777777" w:rsidTr="004168E4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6E7901D9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3348D1ED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ДОПОЛНИТЕЛЬНОЕ СОГЛАШЕНИЕ</w:t>
            </w:r>
          </w:p>
        </w:tc>
      </w:tr>
      <w:tr w:rsidR="008D6BC3" w:rsidRPr="00D6382A" w14:paraId="5E5196B6" w14:textId="77777777" w:rsidTr="004168E4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1D82BC7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3B84522F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на предоставление платных медицинских услуг</w:t>
            </w:r>
          </w:p>
        </w:tc>
      </w:tr>
      <w:tr w:rsidR="008D6BC3" w:rsidRPr="00D6382A" w14:paraId="780144D3" w14:textId="77777777" w:rsidTr="004168E4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7B0FA27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425" w:type="dxa"/>
            <w:shd w:val="clear" w:color="auto" w:fill="auto"/>
            <w:vAlign w:val="bottom"/>
          </w:tcPr>
          <w:p w14:paraId="21D809EB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к Договору №                    от  </w:t>
            </w:r>
          </w:p>
        </w:tc>
      </w:tr>
    </w:tbl>
    <w:tbl>
      <w:tblPr>
        <w:tblStyle w:val="TableStyle1"/>
        <w:tblW w:w="5000" w:type="pct"/>
        <w:tblInd w:w="0" w:type="dxa"/>
        <w:tblLook w:val="04A0" w:firstRow="1" w:lastRow="0" w:firstColumn="1" w:lastColumn="0" w:noHBand="0" w:noVBand="1"/>
      </w:tblPr>
      <w:tblGrid>
        <w:gridCol w:w="195"/>
        <w:gridCol w:w="681"/>
        <w:gridCol w:w="1250"/>
        <w:gridCol w:w="1476"/>
        <w:gridCol w:w="1190"/>
        <w:gridCol w:w="1009"/>
        <w:gridCol w:w="633"/>
        <w:gridCol w:w="768"/>
        <w:gridCol w:w="633"/>
        <w:gridCol w:w="603"/>
        <w:gridCol w:w="633"/>
        <w:gridCol w:w="572"/>
        <w:gridCol w:w="1130"/>
      </w:tblGrid>
      <w:tr w:rsidR="008D6BC3" w:rsidRPr="00D6382A" w14:paraId="4695EDB2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3BA454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7C0124C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52ED2B5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6FA5111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A8E2AD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2B0EB25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DDD19A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562D4E1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31AAEE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51B41A1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05591C0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21C22904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00CCB0B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47A50BCA" w14:textId="0EED763A" w:rsidR="008D6BC3" w:rsidRPr="00D6382A" w:rsidRDefault="008D6BC3" w:rsidP="004168E4">
            <w:pPr>
              <w:jc w:val="both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Общество с ограниченной ответственностью "Центр детского здоровья" (https://zn48.ru), именуемое в дальнейшем «Исполнитель</w:t>
            </w:r>
            <w:proofErr w:type="gramStart"/>
            <w:r w:rsidRPr="00D6382A">
              <w:rPr>
                <w:rFonts w:ascii="Times New Roman" w:hAnsi="Times New Roman"/>
                <w:sz w:val="16"/>
                <w:szCs w:val="16"/>
              </w:rPr>
              <w:t>»,  свидетельство</w:t>
            </w:r>
            <w:proofErr w:type="gram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 о государственной регистрации юридического лица серия 48 № 001627909, выдано Межрайонной инспекцией Федеральной налоговой службы №6 по Липецкой области. ОГРН 1134827001891 от 07.03.2013 г., имеющее лицензию Регистрационный номер Л041-01195-48/00332534 дата предоставления лицензии 28.06.2019 на медицинскую деятельность </w:t>
            </w:r>
            <w:r w:rsidR="005D023D" w:rsidRPr="00D6382A">
              <w:rPr>
                <w:rFonts w:ascii="Times New Roman" w:hAnsi="Times New Roman"/>
                <w:sz w:val="16"/>
                <w:szCs w:val="16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вакцинации (проведению профилактических прививок); медицинскому массажу; сестринскому делу; сестринскому делу в педиатрии;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 организации здравоохранения и общественному здоровью, эпидемиологии; педиатрии;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гастроэнтерологии; гематологии; дерматовенерологии; детской кардиологии; детской урологии-андрологии; детской хирургии; детской эндокринологии; инфекционным болезням; мануальной терапии; неврологии; нефрологии; организации здравоохранения и общественному здоровью, эпидемиологии; оториноларингологии (за исключением кохлеарной имплантации); офтальмологии; психиатрии; пульмонологии; травматологии и ортопедии; ультразвуковой диагностике; функциональной диагностике; При проведении медицинских экспертиз организуются и выполняются следующие работы (услуги) по: экспертизе временной нетрудоспособности; При проведении медицинских осмотров организуются и выполняются следующие работы (услуги) по: медицинским осмотрам профилактическим по адресу: 398001, Липецкая область, г. Липецк, улица Советская, дом 66, нежилые помещения №№ 4, 20,21, 23, 30, Медицинский центр "Здоровье нации"</w:t>
            </w:r>
            <w:r w:rsidRPr="00D6382A">
              <w:rPr>
                <w:rFonts w:ascii="Times New Roman" w:hAnsi="Times New Roman"/>
                <w:sz w:val="16"/>
                <w:szCs w:val="16"/>
              </w:rPr>
              <w:t xml:space="preserve">, выданной Министерством здравоохранения Липецкой области (398050, </w:t>
            </w:r>
            <w:proofErr w:type="spellStart"/>
            <w:r w:rsidRPr="00D6382A">
              <w:rPr>
                <w:rFonts w:ascii="Times New Roman" w:hAnsi="Times New Roman"/>
                <w:sz w:val="16"/>
                <w:szCs w:val="16"/>
              </w:rPr>
              <w:t>г.Липецк</w:t>
            </w:r>
            <w:proofErr w:type="spell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D6382A">
              <w:rPr>
                <w:rFonts w:ascii="Times New Roman" w:hAnsi="Times New Roman"/>
                <w:sz w:val="16"/>
                <w:szCs w:val="16"/>
              </w:rPr>
              <w:t>ул.Зегеля</w:t>
            </w:r>
            <w:proofErr w:type="spellEnd"/>
            <w:r w:rsidRPr="00D6382A">
              <w:rPr>
                <w:rFonts w:ascii="Times New Roman" w:hAnsi="Times New Roman"/>
                <w:sz w:val="16"/>
                <w:szCs w:val="16"/>
              </w:rPr>
              <w:t>, д.6, тел. (4742) 23-80-02, 23-80-82), в лице Директора Натарова Ильи Алексеевича, действующего на основании Устава, и ____________________, (____________), далее именуемый «Заказчик»/«Законный представитель», действующий на основании __________________________________________, __________________, (__________________), далее именуемый «Потребитель» (если иное не указано, то Потребитель является Заказчиком), с другой стороны заключили настоящий договор о нижеследующем:</w:t>
            </w:r>
          </w:p>
        </w:tc>
      </w:tr>
      <w:tr w:rsidR="008D6BC3" w:rsidRPr="00D6382A" w14:paraId="0208A1FC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0AC3B3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5A68B91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7E91C12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38ACFE6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FA825C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50BD5EB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BE85BA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C107A6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4F344A0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240910E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0ADAAC17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03EE842C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03AF9C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118DB1E6" w14:textId="77777777" w:rsidR="008D6BC3" w:rsidRPr="00D6382A" w:rsidRDefault="008D6BC3" w:rsidP="004168E4">
            <w:pPr>
              <w:jc w:val="both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 w:cs="Times New Roman"/>
                <w:sz w:val="16"/>
                <w:szCs w:val="16"/>
              </w:rPr>
              <w:t>1.  Предметом Дополнительного Соглашения является предоставление платных медицинских услуг, согласно действующему в настоящий момент Прейскуранту Исполнителя.</w:t>
            </w:r>
          </w:p>
        </w:tc>
      </w:tr>
      <w:tr w:rsidR="008D6BC3" w:rsidRPr="00D6382A" w14:paraId="3F1AAEF4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05147A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7935B570" w14:textId="77777777" w:rsidR="008D6BC3" w:rsidRPr="00D6382A" w:rsidRDefault="008D6BC3" w:rsidP="004168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6382A">
              <w:rPr>
                <w:rFonts w:ascii="Times New Roman" w:hAnsi="Times New Roman" w:cs="Times New Roman"/>
                <w:sz w:val="16"/>
                <w:szCs w:val="16"/>
              </w:rPr>
              <w:t>2.  Дополнительные платные медицинские услуги могут предоставляться в полном объеме стандарта оказания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превышающим объем выполняемого стандарта оказания медицинской помощи.</w:t>
            </w:r>
          </w:p>
          <w:p w14:paraId="1C7E94AF" w14:textId="77777777" w:rsidR="008D6BC3" w:rsidRPr="00D6382A" w:rsidRDefault="008D6BC3" w:rsidP="004168E4">
            <w:pPr>
              <w:jc w:val="both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 w:cs="Times New Roman"/>
                <w:sz w:val="16"/>
                <w:szCs w:val="16"/>
              </w:rPr>
              <w:t>Подписывая настоящее Дополнительное соглашение, Потребитель выражает письменную просьбу и согласие на предоставление перечисленных ниже отдельных консультаций и медицинских вмешательств, в том числе в объеме, превышающем объем выполняемого стандарта медицинской помощи. Если Заказчик приобретает услуги в пользу Потребителя, настоящая просьба и согласие подтверждается подписями Потребителя и Заказчика.</w:t>
            </w:r>
          </w:p>
        </w:tc>
      </w:tr>
      <w:tr w:rsidR="008D6BC3" w:rsidRPr="00D6382A" w14:paraId="09B76911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DB6950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607F942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1963134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08E666D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A04828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6A112E6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02DA3F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61F9362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09FE2D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00CF30E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2794922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7B85255A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C46651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139FFBA2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 w:cs="Times New Roman"/>
                <w:sz w:val="16"/>
                <w:szCs w:val="16"/>
              </w:rPr>
              <w:t>В стоимость предоставляемых медицинских услуг Потребителю входит:</w:t>
            </w:r>
          </w:p>
        </w:tc>
      </w:tr>
      <w:tr w:rsidR="008D6BC3" w:rsidRPr="00D6382A" w14:paraId="03B9796B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DF6F40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45FD17B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1982EF5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4F25AB9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73355DE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616160A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FC4F35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71B8AEF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51E244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0063C30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0E3E366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11D462A9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D73AC9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9B1A52F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п.п</w:t>
            </w:r>
            <w:proofErr w:type="spellEnd"/>
            <w:proofErr w:type="gramEnd"/>
          </w:p>
        </w:tc>
        <w:tc>
          <w:tcPr>
            <w:tcW w:w="12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F1AD744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Код медицинской услуги (Приказ от 13 октября 2017 г. N 804н)</w:t>
            </w:r>
          </w:p>
        </w:tc>
        <w:tc>
          <w:tcPr>
            <w:tcW w:w="3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3C1015B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Наименование услуги</w:t>
            </w:r>
          </w:p>
        </w:tc>
        <w:tc>
          <w:tcPr>
            <w:tcW w:w="14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5DB5A1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Количество услуг</w:t>
            </w:r>
          </w:p>
        </w:tc>
        <w:tc>
          <w:tcPr>
            <w:tcW w:w="123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C0DDCD3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Срок предоставления медицинской услуги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ADD3D87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Стоимость услуги, руб.</w:t>
            </w:r>
          </w:p>
        </w:tc>
        <w:tc>
          <w:tcPr>
            <w:tcW w:w="11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48E4AB1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 xml:space="preserve">Общая стоимость, </w:t>
            </w:r>
            <w:proofErr w:type="spellStart"/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руб</w:t>
            </w:r>
            <w:proofErr w:type="spellEnd"/>
          </w:p>
        </w:tc>
      </w:tr>
      <w:tr w:rsidR="008D6BC3" w:rsidRPr="00D6382A" w14:paraId="43918C61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BD9B8B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8F7390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C510832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BB4387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BE5E519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3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92C3B3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26A9F23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F67FE3F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</w:p>
        </w:tc>
      </w:tr>
      <w:tr w:rsidR="008D6BC3" w:rsidRPr="00D6382A" w14:paraId="4929AF54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1C348B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7BCA834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231A337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3F35814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02AE205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D1C953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7C95E587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D936EF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3C13F9F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569D14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278E4206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1787A09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61DFDB0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F3812D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053890F7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Всего к оплате:</w:t>
            </w:r>
          </w:p>
        </w:tc>
      </w:tr>
      <w:tr w:rsidR="008D6BC3" w:rsidRPr="00D6382A" w14:paraId="1437FDE3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79A3E5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6356CE5F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                         </w:t>
            </w:r>
            <w:proofErr w:type="gramStart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(  </w:t>
            </w:r>
            <w:proofErr w:type="gram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рубля 00 копеек).</w:t>
            </w:r>
          </w:p>
        </w:tc>
      </w:tr>
      <w:tr w:rsidR="008D6BC3" w:rsidRPr="00D6382A" w14:paraId="5A25A407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313AC1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64BE5BF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75DA78C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5959568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5359048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190EC10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6610D0A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E22B5E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04A9EB3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5B2481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23849EC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31CB2A6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5330B23A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11283B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6E55231B" w14:textId="77777777" w:rsidR="008D6BC3" w:rsidRPr="00D6382A" w:rsidRDefault="008D6BC3" w:rsidP="004168E4">
            <w:pPr>
              <w:jc w:val="both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Потребитель (Заказчик) согласен, что вышеперечисленные услуги оказываются индивидуально, затраты несут фактический исключительный характер, расходные материалы, изготовленные по индивидуальным параметрам, возврату и обмену не подлежат.</w:t>
            </w:r>
          </w:p>
        </w:tc>
      </w:tr>
      <w:tr w:rsidR="008D6BC3" w:rsidRPr="00D6382A" w14:paraId="679A0C9F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0E3238C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37BA199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79749F2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0A0996B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2CE6FF1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4D5A3D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02FB8B0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7118B86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4722507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0A75222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4AAC5A0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5105D3C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AA69C75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BE32AB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578" w:type="dxa"/>
            <w:gridSpan w:val="12"/>
            <w:shd w:val="clear" w:color="auto" w:fill="auto"/>
            <w:vAlign w:val="bottom"/>
          </w:tcPr>
          <w:p w14:paraId="74EAB174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Подтверждаю, что кассовый чек, Памятка пациента, График приема лекарственных средств мною получены на руки.</w:t>
            </w:r>
          </w:p>
        </w:tc>
      </w:tr>
      <w:tr w:rsidR="008D6BC3" w:rsidRPr="00D6382A" w14:paraId="13881B0D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4CD354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shd w:val="clear" w:color="auto" w:fill="auto"/>
            <w:vAlign w:val="bottom"/>
          </w:tcPr>
          <w:p w14:paraId="1F82D46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bottom"/>
          </w:tcPr>
          <w:p w14:paraId="791ADF1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16EE2CC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4A37E46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5D42C3D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655F3F2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1206C2A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2865D0A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6501ECD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15E8802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4C45B42D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78289E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shd w:val="clear" w:color="auto" w:fill="auto"/>
            <w:vAlign w:val="bottom"/>
          </w:tcPr>
          <w:p w14:paraId="15F05382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Исполнитель:</w:t>
            </w:r>
          </w:p>
        </w:tc>
        <w:tc>
          <w:tcPr>
            <w:tcW w:w="3600" w:type="dxa"/>
            <w:gridSpan w:val="4"/>
            <w:shd w:val="clear" w:color="auto" w:fill="auto"/>
            <w:vAlign w:val="bottom"/>
          </w:tcPr>
          <w:p w14:paraId="3FC062BD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Потребитель:</w:t>
            </w:r>
          </w:p>
        </w:tc>
        <w:tc>
          <w:tcPr>
            <w:tcW w:w="3571" w:type="dxa"/>
            <w:gridSpan w:val="5"/>
            <w:shd w:val="clear" w:color="auto" w:fill="auto"/>
            <w:vAlign w:val="bottom"/>
          </w:tcPr>
          <w:p w14:paraId="5298D58F" w14:textId="77777777" w:rsidR="008D6BC3" w:rsidRPr="00D6382A" w:rsidRDefault="008D6BC3" w:rsidP="004168E4">
            <w:pPr>
              <w:jc w:val="center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b/>
                <w:sz w:val="16"/>
                <w:szCs w:val="16"/>
              </w:rPr>
              <w:t>Заказчик:</w:t>
            </w:r>
          </w:p>
        </w:tc>
      </w:tr>
      <w:tr w:rsidR="008D6BC3" w:rsidRPr="00D6382A" w14:paraId="0D75E6C3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91E0B66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 w:val="restart"/>
            <w:shd w:val="clear" w:color="auto" w:fill="auto"/>
          </w:tcPr>
          <w:p w14:paraId="1D951DC0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Общество с ограниченной ответственностью "Центр детского здоровья"</w:t>
            </w:r>
          </w:p>
          <w:p w14:paraId="7CA316E7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ИНН 4826087161/ КПП 482601001</w:t>
            </w:r>
          </w:p>
          <w:p w14:paraId="17B2990D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ОГРН 1134827001891, зарегистрированное Межрайонной ИФНС №6 по Липецкой </w:t>
            </w:r>
            <w:proofErr w:type="gramStart"/>
            <w:r w:rsidRPr="00D6382A">
              <w:rPr>
                <w:rFonts w:ascii="Times New Roman" w:hAnsi="Times New Roman"/>
                <w:sz w:val="16"/>
                <w:szCs w:val="16"/>
              </w:rPr>
              <w:t>области  07</w:t>
            </w:r>
            <w:proofErr w:type="gram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 марта 2013 г.</w:t>
            </w:r>
          </w:p>
          <w:p w14:paraId="39A64863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Юридический адрес: 398001, Липецкая область, г Липецк, </w:t>
            </w:r>
            <w:proofErr w:type="spellStart"/>
            <w:r w:rsidRPr="00D6382A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 Советская, д. 66, </w:t>
            </w:r>
            <w:proofErr w:type="spellStart"/>
            <w:r w:rsidRPr="00D6382A">
              <w:rPr>
                <w:rFonts w:ascii="Times New Roman" w:hAnsi="Times New Roman"/>
                <w:sz w:val="16"/>
                <w:szCs w:val="16"/>
              </w:rPr>
              <w:t>помещ</w:t>
            </w:r>
            <w:proofErr w:type="spellEnd"/>
            <w:r w:rsidRPr="00D6382A">
              <w:rPr>
                <w:rFonts w:ascii="Times New Roman" w:hAnsi="Times New Roman"/>
                <w:sz w:val="16"/>
                <w:szCs w:val="16"/>
              </w:rPr>
              <w:t>. 4</w:t>
            </w:r>
          </w:p>
          <w:p w14:paraId="3B33CE70" w14:textId="46DD5880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Фактический адрес: 398001, Липецкая область, г Липецк, </w:t>
            </w:r>
            <w:proofErr w:type="spellStart"/>
            <w:r w:rsidRPr="00D6382A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r w:rsidRPr="00D6382A">
              <w:rPr>
                <w:rFonts w:ascii="Times New Roman" w:hAnsi="Times New Roman"/>
                <w:sz w:val="16"/>
                <w:szCs w:val="16"/>
              </w:rPr>
              <w:t xml:space="preserve"> Советская, д. 66, помещение №4,20,21,23,30</w:t>
            </w:r>
          </w:p>
          <w:p w14:paraId="4D837BAC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р/с 40702810714210001657 в Филиал "ЦЕНТРАЛЬНЫЙ" Банка ВТБ ПАО г. Москва Г. МОСКВА</w:t>
            </w:r>
          </w:p>
          <w:p w14:paraId="482C5F48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к/с 30101810145250000411</w:t>
            </w:r>
          </w:p>
          <w:p w14:paraId="69503947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БИК 044525411</w:t>
            </w:r>
          </w:p>
          <w:p w14:paraId="45B236C1" w14:textId="77777777" w:rsidR="008D6BC3" w:rsidRPr="00D6382A" w:rsidRDefault="008D6BC3" w:rsidP="008D6BC3">
            <w:pPr>
              <w:rPr>
                <w:rFonts w:ascii="Times New Roman" w:hAnsi="Times New Roman"/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почта info@zdorovie48.ru</w:t>
            </w:r>
          </w:p>
          <w:p w14:paraId="18BA3D38" w14:textId="60EB5B69" w:rsidR="008D6BC3" w:rsidRPr="00D6382A" w:rsidRDefault="008D6BC3" w:rsidP="008D6BC3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Телефон 227-887</w:t>
            </w:r>
          </w:p>
        </w:tc>
        <w:tc>
          <w:tcPr>
            <w:tcW w:w="3600" w:type="dxa"/>
            <w:gridSpan w:val="4"/>
            <w:vMerge w:val="restart"/>
            <w:shd w:val="clear" w:color="auto" w:fill="auto"/>
          </w:tcPr>
          <w:p w14:paraId="3BCB5E7E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ФИО: </w:t>
            </w:r>
          </w:p>
          <w:p w14:paraId="03F4D6C0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Паспорт: </w:t>
            </w:r>
            <w:proofErr w:type="gramStart"/>
            <w:r w:rsidRPr="00D6382A">
              <w:rPr>
                <w:rFonts w:ascii="Times New Roman" w:hAnsi="Times New Roman"/>
                <w:sz w:val="16"/>
                <w:szCs w:val="16"/>
              </w:rPr>
              <w:t>серия  номер</w:t>
            </w:r>
            <w:proofErr w:type="gramEnd"/>
          </w:p>
          <w:p w14:paraId="62DF4875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выдан</w:t>
            </w:r>
          </w:p>
          <w:p w14:paraId="2AEBA000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Адрес места жительства: </w:t>
            </w:r>
          </w:p>
          <w:p w14:paraId="2C65DE44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</w:p>
          <w:p w14:paraId="5B0CAE5E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</w:p>
          <w:p w14:paraId="108A39EC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  <w:tc>
          <w:tcPr>
            <w:tcW w:w="3571" w:type="dxa"/>
            <w:gridSpan w:val="5"/>
            <w:vMerge w:val="restart"/>
            <w:shd w:val="clear" w:color="auto" w:fill="auto"/>
          </w:tcPr>
          <w:p w14:paraId="21DCCA2F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ФИО: </w:t>
            </w:r>
          </w:p>
          <w:p w14:paraId="2E453070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Паспорт: </w:t>
            </w:r>
            <w:proofErr w:type="gramStart"/>
            <w:r w:rsidRPr="00D6382A">
              <w:rPr>
                <w:rFonts w:ascii="Times New Roman" w:hAnsi="Times New Roman"/>
                <w:sz w:val="16"/>
                <w:szCs w:val="16"/>
              </w:rPr>
              <w:t>серия  номер</w:t>
            </w:r>
            <w:proofErr w:type="gramEnd"/>
          </w:p>
          <w:p w14:paraId="2F5FF77B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выдан</w:t>
            </w:r>
          </w:p>
          <w:p w14:paraId="0FA5E568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Адрес места жительства: </w:t>
            </w:r>
          </w:p>
          <w:p w14:paraId="6A5E7157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</w:p>
          <w:p w14:paraId="442EF70A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</w:p>
          <w:p w14:paraId="58C80BB4" w14:textId="77777777" w:rsidR="008D6BC3" w:rsidRPr="00D6382A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Договор прочитан мною лично, условия мне разъяснены и понятны</w:t>
            </w:r>
          </w:p>
        </w:tc>
      </w:tr>
      <w:tr w:rsidR="008D6BC3" w:rsidRPr="00D6382A" w14:paraId="24A9CFC1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7F228FA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6BEE823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3807466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0A2410EB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73A636F1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193E46D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41AEDDB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6C7DD26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31FDE0CF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2D00FC6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A96C246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14A7C1B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02BE30A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555CC3C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478C293A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2FA054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2CA979A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7CAC644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7C90514E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42824289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671674B4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6388070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7482E8D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5D2A802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C3B6FDF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1A3F65B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0D2E4FE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44BB7D9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67CE3105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A5BD44E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3F3F9CC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407" w:type="dxa"/>
            <w:gridSpan w:val="3"/>
            <w:vMerge/>
            <w:shd w:val="clear" w:color="auto" w:fill="auto"/>
            <w:vAlign w:val="bottom"/>
          </w:tcPr>
          <w:p w14:paraId="066F0F6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  <w:vMerge/>
            <w:shd w:val="clear" w:color="auto" w:fill="auto"/>
            <w:vAlign w:val="bottom"/>
          </w:tcPr>
          <w:p w14:paraId="6DAEE5B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3571" w:type="dxa"/>
            <w:gridSpan w:val="5"/>
            <w:vMerge/>
            <w:shd w:val="clear" w:color="auto" w:fill="auto"/>
            <w:vAlign w:val="bottom"/>
          </w:tcPr>
          <w:p w14:paraId="69AE9A21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6E864427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5FEC98E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12B23387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596F8D9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476" w:type="dxa"/>
            <w:shd w:val="clear" w:color="auto" w:fill="auto"/>
            <w:vAlign w:val="bottom"/>
          </w:tcPr>
          <w:p w14:paraId="2796F77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bottom"/>
          </w:tcPr>
          <w:p w14:paraId="65A0CA3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647A004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769D0B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7179521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64F83D0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4380B0C8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B0AC9EA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27F0E702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5FDAF8C3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</w:tr>
      <w:tr w:rsidR="008D6BC3" w:rsidRPr="00D6382A" w14:paraId="52D1767E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2FF17AEA" w14:textId="77777777" w:rsidR="008D6BC3" w:rsidRPr="00D6382A" w:rsidRDefault="008D6BC3" w:rsidP="008D6BC3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5E052877" w14:textId="6F1C0DDD" w:rsidR="008D6BC3" w:rsidRPr="00D6382A" w:rsidRDefault="008D6BC3" w:rsidP="008D6BC3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Директор</w:t>
            </w:r>
          </w:p>
        </w:tc>
        <w:tc>
          <w:tcPr>
            <w:tcW w:w="2726" w:type="dxa"/>
            <w:gridSpan w:val="2"/>
            <w:shd w:val="clear" w:color="auto" w:fill="auto"/>
            <w:vAlign w:val="bottom"/>
          </w:tcPr>
          <w:p w14:paraId="06EE45AF" w14:textId="775E5A77" w:rsidR="008D6BC3" w:rsidRPr="00D6382A" w:rsidRDefault="008D6BC3" w:rsidP="008D6BC3">
            <w:pPr>
              <w:jc w:val="right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Натаров Илья Алексеевич</w:t>
            </w:r>
          </w:p>
        </w:tc>
        <w:tc>
          <w:tcPr>
            <w:tcW w:w="3600" w:type="dxa"/>
            <w:gridSpan w:val="4"/>
            <w:shd w:val="clear" w:color="auto" w:fill="auto"/>
            <w:vAlign w:val="bottom"/>
          </w:tcPr>
          <w:p w14:paraId="7DF405FD" w14:textId="77777777" w:rsidR="008D6BC3" w:rsidRPr="00D6382A" w:rsidRDefault="008D6BC3" w:rsidP="008D6BC3">
            <w:pPr>
              <w:jc w:val="right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Подпись ________________________✔</w:t>
            </w:r>
          </w:p>
        </w:tc>
        <w:tc>
          <w:tcPr>
            <w:tcW w:w="3571" w:type="dxa"/>
            <w:gridSpan w:val="5"/>
            <w:shd w:val="clear" w:color="auto" w:fill="auto"/>
            <w:vAlign w:val="bottom"/>
          </w:tcPr>
          <w:p w14:paraId="1596BCB0" w14:textId="77777777" w:rsidR="008D6BC3" w:rsidRPr="00D6382A" w:rsidRDefault="008D6BC3" w:rsidP="008D6BC3">
            <w:pPr>
              <w:jc w:val="right"/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Подпись ________________________✔</w:t>
            </w:r>
          </w:p>
        </w:tc>
      </w:tr>
      <w:tr w:rsidR="008D6BC3" w:rsidRPr="008D6BC3" w14:paraId="56E4A55E" w14:textId="77777777" w:rsidTr="004168E4">
        <w:trPr>
          <w:cantSplit/>
        </w:trPr>
        <w:tc>
          <w:tcPr>
            <w:tcW w:w="195" w:type="dxa"/>
            <w:shd w:val="clear" w:color="auto" w:fill="auto"/>
            <w:vAlign w:val="bottom"/>
          </w:tcPr>
          <w:p w14:paraId="48BB8F59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81" w:type="dxa"/>
            <w:shd w:val="clear" w:color="auto" w:fill="auto"/>
            <w:vAlign w:val="bottom"/>
          </w:tcPr>
          <w:p w14:paraId="5E771F6C" w14:textId="77777777" w:rsidR="008D6BC3" w:rsidRPr="00D6382A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auto"/>
            <w:vAlign w:val="bottom"/>
          </w:tcPr>
          <w:p w14:paraId="1AFD6720" w14:textId="77777777" w:rsidR="008D6BC3" w:rsidRPr="008D6BC3" w:rsidRDefault="008D6BC3" w:rsidP="004168E4">
            <w:pPr>
              <w:rPr>
                <w:sz w:val="16"/>
                <w:szCs w:val="16"/>
              </w:rPr>
            </w:pPr>
            <w:r w:rsidRPr="00D6382A"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  <w:tc>
          <w:tcPr>
            <w:tcW w:w="1476" w:type="dxa"/>
            <w:shd w:val="clear" w:color="auto" w:fill="auto"/>
            <w:vAlign w:val="bottom"/>
          </w:tcPr>
          <w:p w14:paraId="0669F7E4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bottom"/>
          </w:tcPr>
          <w:p w14:paraId="2A57A153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  <w:vAlign w:val="bottom"/>
          </w:tcPr>
          <w:p w14:paraId="7ED4A92B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F6AC36B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768" w:type="dxa"/>
            <w:shd w:val="clear" w:color="auto" w:fill="auto"/>
            <w:vAlign w:val="bottom"/>
          </w:tcPr>
          <w:p w14:paraId="7DD7AFD1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5680DDDC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bottom"/>
          </w:tcPr>
          <w:p w14:paraId="28CC215B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633" w:type="dxa"/>
            <w:shd w:val="clear" w:color="auto" w:fill="auto"/>
            <w:vAlign w:val="bottom"/>
          </w:tcPr>
          <w:p w14:paraId="3A287122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vAlign w:val="bottom"/>
          </w:tcPr>
          <w:p w14:paraId="3C88ED5C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auto"/>
            <w:vAlign w:val="bottom"/>
          </w:tcPr>
          <w:p w14:paraId="6C06AB40" w14:textId="77777777" w:rsidR="008D6BC3" w:rsidRPr="008D6BC3" w:rsidRDefault="008D6BC3" w:rsidP="004168E4">
            <w:pPr>
              <w:rPr>
                <w:sz w:val="16"/>
                <w:szCs w:val="16"/>
              </w:rPr>
            </w:pPr>
          </w:p>
        </w:tc>
      </w:tr>
    </w:tbl>
    <w:p w14:paraId="1CA8EF60" w14:textId="77777777" w:rsidR="008D6BC3" w:rsidRPr="008D6BC3" w:rsidRDefault="008D6BC3" w:rsidP="008D6BC3">
      <w:pPr>
        <w:rPr>
          <w:sz w:val="16"/>
          <w:szCs w:val="16"/>
        </w:rPr>
      </w:pPr>
    </w:p>
    <w:p w14:paraId="05F87141" w14:textId="77777777" w:rsidR="00594D7A" w:rsidRPr="008D6BC3" w:rsidRDefault="00594D7A" w:rsidP="008D6BC3">
      <w:pPr>
        <w:rPr>
          <w:sz w:val="16"/>
          <w:szCs w:val="16"/>
        </w:rPr>
      </w:pPr>
    </w:p>
    <w:sectPr w:rsidR="00594D7A" w:rsidRPr="008D6BC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6C6"/>
    <w:rsid w:val="000D5FC8"/>
    <w:rsid w:val="002866C6"/>
    <w:rsid w:val="00594D7A"/>
    <w:rsid w:val="005D023D"/>
    <w:rsid w:val="008D6BC3"/>
    <w:rsid w:val="0094462A"/>
    <w:rsid w:val="009D3C91"/>
    <w:rsid w:val="009E2E17"/>
    <w:rsid w:val="00C1476B"/>
    <w:rsid w:val="00D6382A"/>
    <w:rsid w:val="00E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41F4"/>
  <w15:docId w15:val="{C20B3079-4406-4946-875C-97938EB8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Шапранова Татьяна Александровна</cp:lastModifiedBy>
  <cp:revision>10</cp:revision>
  <cp:lastPrinted>2026-09-03T08:09:00Z</cp:lastPrinted>
  <dcterms:created xsi:type="dcterms:W3CDTF">2023-09-04T11:09:00Z</dcterms:created>
  <dcterms:modified xsi:type="dcterms:W3CDTF">2026-09-03T08:09:00Z</dcterms:modified>
</cp:coreProperties>
</file>